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E5" w:rsidRPr="005D5AD9" w:rsidRDefault="004346E6" w:rsidP="005D5AD9">
      <w:pPr>
        <w:rPr>
          <w:b/>
          <w:bCs/>
          <w:sz w:val="54"/>
          <w:szCs w:val="54"/>
          <w:rtl/>
          <w:lang w:bidi="ar-IQ"/>
        </w:rPr>
      </w:pPr>
      <w:bookmarkStart w:id="0" w:name="_GoBack"/>
      <w:r w:rsidRPr="005D5AD9">
        <w:rPr>
          <w:rFonts w:hint="cs"/>
          <w:b/>
          <w:bCs/>
          <w:sz w:val="54"/>
          <w:szCs w:val="54"/>
          <w:rtl/>
          <w:lang w:bidi="ar-IQ"/>
        </w:rPr>
        <w:t>جامعة بغداد/كلية التمريض</w:t>
      </w:r>
    </w:p>
    <w:p w:rsidR="004346E6" w:rsidRPr="005D5AD9" w:rsidRDefault="004346E6" w:rsidP="005D5AD9">
      <w:pPr>
        <w:rPr>
          <w:b/>
          <w:bCs/>
          <w:sz w:val="54"/>
          <w:szCs w:val="54"/>
          <w:rtl/>
          <w:lang w:bidi="ar-IQ"/>
        </w:rPr>
      </w:pPr>
      <w:r w:rsidRPr="005D5AD9">
        <w:rPr>
          <w:rFonts w:hint="cs"/>
          <w:b/>
          <w:bCs/>
          <w:sz w:val="54"/>
          <w:szCs w:val="54"/>
          <w:rtl/>
          <w:lang w:bidi="ar-IQ"/>
        </w:rPr>
        <w:t>الوحدة القانونية</w:t>
      </w:r>
    </w:p>
    <w:bookmarkEnd w:id="0"/>
    <w:p w:rsidR="004346E6" w:rsidRDefault="004346E6" w:rsidP="004346E6">
      <w:pPr>
        <w:jc w:val="center"/>
        <w:rPr>
          <w:b/>
          <w:bCs/>
          <w:sz w:val="52"/>
          <w:szCs w:val="52"/>
          <w:u w:val="single"/>
          <w:rtl/>
          <w:lang w:bidi="ar-IQ"/>
        </w:rPr>
      </w:pPr>
      <w:r w:rsidRPr="004346E6">
        <w:rPr>
          <w:rFonts w:hint="cs"/>
          <w:b/>
          <w:bCs/>
          <w:sz w:val="52"/>
          <w:szCs w:val="52"/>
          <w:u w:val="single"/>
          <w:rtl/>
          <w:lang w:bidi="ar-IQ"/>
        </w:rPr>
        <w:t>المستمسكات المطلوبة لاستكمال إجراءات الكفالة</w:t>
      </w:r>
    </w:p>
    <w:p w:rsidR="004346E6" w:rsidRDefault="004346E6" w:rsidP="004346E6">
      <w:pPr>
        <w:jc w:val="both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1- جلب كتاب تأييد معنون جامعة بغداد/كلية التمريض يتضمن الاستمرار بالخدمة مع ذكر مقدار الراتب .</w:t>
      </w:r>
    </w:p>
    <w:p w:rsidR="004346E6" w:rsidRDefault="004346E6" w:rsidP="004346E6">
      <w:pPr>
        <w:jc w:val="both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2- المستمسكات الشخصية للكفيل.</w:t>
      </w:r>
    </w:p>
    <w:p w:rsidR="004346E6" w:rsidRDefault="004346E6" w:rsidP="004346E6">
      <w:pPr>
        <w:jc w:val="both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3- نموذج الكفالة يجلب من مكتب الاستنساخ.</w:t>
      </w:r>
    </w:p>
    <w:p w:rsidR="004346E6" w:rsidRDefault="004346E6" w:rsidP="004346E6">
      <w:pPr>
        <w:jc w:val="both"/>
        <w:rPr>
          <w:b/>
          <w:bCs/>
          <w:sz w:val="52"/>
          <w:szCs w:val="52"/>
          <w:rtl/>
          <w:lang w:bidi="ar-IQ"/>
        </w:rPr>
      </w:pPr>
      <w:r>
        <w:rPr>
          <w:rFonts w:hint="cs"/>
          <w:b/>
          <w:bCs/>
          <w:sz w:val="52"/>
          <w:szCs w:val="52"/>
          <w:rtl/>
          <w:lang w:bidi="ar-IQ"/>
        </w:rPr>
        <w:t>4- حضور الكفيل شخصياً.</w:t>
      </w:r>
    </w:p>
    <w:p w:rsidR="004346E6" w:rsidRDefault="004346E6" w:rsidP="004346E6">
      <w:pPr>
        <w:jc w:val="both"/>
        <w:rPr>
          <w:b/>
          <w:bCs/>
          <w:sz w:val="52"/>
          <w:szCs w:val="52"/>
          <w:rtl/>
          <w:lang w:bidi="ar-IQ"/>
        </w:rPr>
      </w:pPr>
    </w:p>
    <w:p w:rsidR="004346E6" w:rsidRDefault="004346E6" w:rsidP="004346E6">
      <w:pPr>
        <w:jc w:val="both"/>
        <w:rPr>
          <w:b/>
          <w:bCs/>
          <w:sz w:val="52"/>
          <w:szCs w:val="52"/>
          <w:rtl/>
          <w:lang w:bidi="ar-IQ"/>
        </w:rPr>
      </w:pPr>
      <w:r w:rsidRPr="000574C3">
        <w:rPr>
          <w:rFonts w:hint="cs"/>
          <w:b/>
          <w:bCs/>
          <w:sz w:val="52"/>
          <w:szCs w:val="52"/>
          <w:u w:val="single"/>
          <w:rtl/>
          <w:lang w:bidi="ar-IQ"/>
        </w:rPr>
        <w:t>ملاحظة</w:t>
      </w:r>
      <w:r>
        <w:rPr>
          <w:rFonts w:hint="cs"/>
          <w:b/>
          <w:bCs/>
          <w:sz w:val="52"/>
          <w:szCs w:val="52"/>
          <w:rtl/>
          <w:lang w:bidi="ar-IQ"/>
        </w:rPr>
        <w:t xml:space="preserve"> : عند تخلف </w:t>
      </w:r>
      <w:r w:rsidR="000574C3">
        <w:rPr>
          <w:rFonts w:hint="cs"/>
          <w:b/>
          <w:bCs/>
          <w:sz w:val="52"/>
          <w:szCs w:val="52"/>
          <w:rtl/>
          <w:lang w:bidi="ar-IQ"/>
        </w:rPr>
        <w:t>أي بند مما ذكر أعلاه نعتذر عن ترويج الكفالة.</w:t>
      </w:r>
    </w:p>
    <w:p w:rsidR="000574C3" w:rsidRDefault="000574C3" w:rsidP="004346E6">
      <w:pPr>
        <w:jc w:val="both"/>
        <w:rPr>
          <w:b/>
          <w:bCs/>
          <w:sz w:val="52"/>
          <w:szCs w:val="52"/>
          <w:rtl/>
          <w:lang w:bidi="ar-IQ"/>
        </w:rPr>
      </w:pPr>
    </w:p>
    <w:p w:rsidR="000574C3" w:rsidRPr="000574C3" w:rsidRDefault="000574C3" w:rsidP="000574C3">
      <w:pPr>
        <w:jc w:val="right"/>
        <w:rPr>
          <w:sz w:val="52"/>
          <w:szCs w:val="52"/>
        </w:rPr>
      </w:pPr>
      <w:r w:rsidRPr="000574C3">
        <w:rPr>
          <w:rFonts w:hint="cs"/>
          <w:b/>
          <w:bCs/>
          <w:sz w:val="54"/>
          <w:szCs w:val="54"/>
          <w:rtl/>
          <w:lang w:bidi="ar-IQ"/>
        </w:rPr>
        <w:t>الوحدة القانونية</w:t>
      </w:r>
    </w:p>
    <w:sectPr w:rsidR="000574C3" w:rsidRPr="000574C3" w:rsidSect="00D53FCC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7D8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1F46"/>
    <w:multiLevelType w:val="hybridMultilevel"/>
    <w:tmpl w:val="C44A0020"/>
    <w:lvl w:ilvl="0" w:tplc="E5349ED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39FB1ADB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23C78"/>
    <w:multiLevelType w:val="hybridMultilevel"/>
    <w:tmpl w:val="FBE4FEFC"/>
    <w:lvl w:ilvl="0" w:tplc="04090001">
      <w:start w:val="1"/>
      <w:numFmt w:val="bullet"/>
      <w:lvlText w:val=""/>
      <w:lvlJc w:val="left"/>
      <w:pPr>
        <w:ind w:left="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4">
    <w:nsid w:val="4BB17EF7"/>
    <w:multiLevelType w:val="hybridMultilevel"/>
    <w:tmpl w:val="3F5884DA"/>
    <w:lvl w:ilvl="0" w:tplc="CAEEAA28">
      <w:start w:val="9"/>
      <w:numFmt w:val="decimal"/>
      <w:lvlText w:val="%1-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5">
    <w:nsid w:val="619C5C92"/>
    <w:multiLevelType w:val="hybridMultilevel"/>
    <w:tmpl w:val="A6EEA55A"/>
    <w:lvl w:ilvl="0" w:tplc="08C4BD2E">
      <w:start w:val="1"/>
      <w:numFmt w:val="decimal"/>
      <w:lvlText w:val="%1-"/>
      <w:lvlJc w:val="left"/>
      <w:pPr>
        <w:ind w:left="36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8D049D"/>
    <w:multiLevelType w:val="hybridMultilevel"/>
    <w:tmpl w:val="4D181FA8"/>
    <w:lvl w:ilvl="0" w:tplc="B20051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48"/>
        <w:szCs w:val="4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E9D"/>
    <w:rsid w:val="000574C3"/>
    <w:rsid w:val="00082E9D"/>
    <w:rsid w:val="00430F11"/>
    <w:rsid w:val="004346E6"/>
    <w:rsid w:val="00560A85"/>
    <w:rsid w:val="005D5AD9"/>
    <w:rsid w:val="00E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AC74F-5B81-494D-B9AD-F56715C4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</dc:creator>
  <cp:keywords/>
  <dc:description/>
  <cp:lastModifiedBy>lenovo</cp:lastModifiedBy>
  <cp:revision>4</cp:revision>
  <dcterms:created xsi:type="dcterms:W3CDTF">2022-05-22T05:15:00Z</dcterms:created>
  <dcterms:modified xsi:type="dcterms:W3CDTF">2022-06-14T21:05:00Z</dcterms:modified>
</cp:coreProperties>
</file>